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4A" w:rsidRPr="002110D1" w:rsidRDefault="00116D03" w:rsidP="00116D03">
      <w:pPr>
        <w:spacing w:after="0" w:line="240" w:lineRule="auto"/>
        <w:jc w:val="center"/>
        <w:rPr>
          <w:sz w:val="24"/>
          <w:szCs w:val="24"/>
        </w:rPr>
      </w:pPr>
      <w:r w:rsidRPr="002110D1">
        <w:rPr>
          <w:sz w:val="24"/>
          <w:szCs w:val="24"/>
        </w:rPr>
        <w:t xml:space="preserve">PKYA 2201 </w:t>
      </w:r>
      <w:r w:rsidRPr="002110D1">
        <w:rPr>
          <w:sz w:val="24"/>
          <w:szCs w:val="24"/>
          <w:lang w:val="kk-KZ"/>
        </w:rPr>
        <w:t xml:space="preserve">Кәсіби қазақ тілі / </w:t>
      </w:r>
      <w:r w:rsidRPr="002110D1">
        <w:rPr>
          <w:sz w:val="24"/>
          <w:szCs w:val="24"/>
        </w:rPr>
        <w:t>Профессиональный казахский язык</w:t>
      </w:r>
    </w:p>
    <w:p w:rsidR="00116D03" w:rsidRPr="002110D1" w:rsidRDefault="00116D03" w:rsidP="00116D03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116D03" w:rsidRPr="002110D1" w:rsidRDefault="00116D03" w:rsidP="00116D03">
      <w:pPr>
        <w:pStyle w:val="a3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  <w:lang w:val="kk-KZ"/>
        </w:rPr>
      </w:pPr>
      <w:r w:rsidRPr="002110D1">
        <w:rPr>
          <w:sz w:val="24"/>
          <w:szCs w:val="24"/>
          <w:lang w:val="kk-KZ"/>
        </w:rPr>
        <w:t>семестр, 2018-2019 оқу жылы</w:t>
      </w:r>
    </w:p>
    <w:p w:rsidR="00116D03" w:rsidRPr="002110D1" w:rsidRDefault="00116D03" w:rsidP="00116D03">
      <w:pPr>
        <w:shd w:val="clear" w:color="auto" w:fill="FFFFFF"/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</w:p>
    <w:p w:rsidR="005106D3" w:rsidRPr="002110D1" w:rsidRDefault="00116D03" w:rsidP="003B28B2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2110D1">
        <w:rPr>
          <w:sz w:val="24"/>
          <w:szCs w:val="24"/>
          <w:lang w:val="kk-KZ"/>
        </w:rPr>
        <w:t xml:space="preserve">1) </w:t>
      </w:r>
      <w:r w:rsidR="005106D3" w:rsidRPr="002110D1">
        <w:rPr>
          <w:sz w:val="24"/>
          <w:szCs w:val="24"/>
        </w:rPr>
        <w:t>Освоение курса «Профессиональный казахский язык» должно способствовать приобретению знаний, формированию умений и навыков, в том числе и в других дисциплинах, за счет расширения способности находить, обрабатывать, анализировать и использовать информацию, полученную из различных источников.</w:t>
      </w:r>
    </w:p>
    <w:p w:rsidR="00116D03" w:rsidRPr="002110D1" w:rsidRDefault="00116D03" w:rsidP="003B28B2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2110D1">
        <w:rPr>
          <w:sz w:val="24"/>
          <w:szCs w:val="24"/>
          <w:lang w:val="kk-KZ"/>
        </w:rPr>
        <w:t xml:space="preserve">2) </w:t>
      </w:r>
      <w:r w:rsidR="005106D3" w:rsidRPr="002110D1">
        <w:rPr>
          <w:sz w:val="24"/>
          <w:szCs w:val="24"/>
          <w:lang w:val="kk-KZ"/>
        </w:rPr>
        <w:t xml:space="preserve">Количество кредитов </w:t>
      </w:r>
      <w:r w:rsidRPr="002110D1">
        <w:rPr>
          <w:sz w:val="24"/>
          <w:szCs w:val="24"/>
          <w:lang w:val="kk-KZ"/>
        </w:rPr>
        <w:t xml:space="preserve">– 2 </w:t>
      </w:r>
    </w:p>
    <w:p w:rsidR="005106D3" w:rsidRPr="002110D1" w:rsidRDefault="005106D3" w:rsidP="003B28B2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110D1">
        <w:rPr>
          <w:sz w:val="24"/>
          <w:szCs w:val="24"/>
          <w:lang w:val="kk-KZ"/>
        </w:rPr>
        <w:t xml:space="preserve">3) </w:t>
      </w:r>
      <w:r w:rsidRPr="002110D1">
        <w:rPr>
          <w:sz w:val="24"/>
          <w:szCs w:val="24"/>
        </w:rPr>
        <w:t>Основной целью курса является формирование и повышение исходного уровня владения казахским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профессиональной деятельности при общении с коллегами. Практическое овладение казахским языком позволяет реализовать такие аспекты профессиональной деятельности, как применение казахского языка на высшем уровне в сефре технологии производства продовольственных продуктов.</w:t>
      </w:r>
    </w:p>
    <w:p w:rsidR="002110D1" w:rsidRPr="002110D1" w:rsidRDefault="002110D1" w:rsidP="003B28B2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110D1">
        <w:rPr>
          <w:sz w:val="24"/>
          <w:szCs w:val="24"/>
        </w:rPr>
        <w:t xml:space="preserve">4) Результаты обучения: </w:t>
      </w:r>
    </w:p>
    <w:p w:rsidR="002110D1" w:rsidRPr="002110D1" w:rsidRDefault="002110D1" w:rsidP="003B28B2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110D1">
        <w:rPr>
          <w:sz w:val="24"/>
          <w:szCs w:val="24"/>
        </w:rPr>
        <w:t xml:space="preserve">знание основных фонетических, лексических, грамматических и стилистических явлений изучаемого казахского языка, позволяющие использовать его как средство личностной и профессиональной коммуникации и наиболее употребительную лексику языка и базовую терминологию своей профессиональной области. </w:t>
      </w:r>
    </w:p>
    <w:p w:rsidR="002110D1" w:rsidRPr="002110D1" w:rsidRDefault="003B28B2" w:rsidP="003B28B2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110D1" w:rsidRPr="002110D1">
        <w:rPr>
          <w:sz w:val="24"/>
          <w:szCs w:val="24"/>
        </w:rPr>
        <w:t xml:space="preserve">мение понимать и использовать языковой материал в устных и письменных видах речевой деятельности на русском языке, осуществлять устное и письменное общение в соответствии со своей сферой деятельности, использовать на практике приобретенные учебные умения, в том числе определенные приемы умственного труда. </w:t>
      </w:r>
    </w:p>
    <w:p w:rsidR="002110D1" w:rsidRPr="002110D1" w:rsidRDefault="003B28B2" w:rsidP="003B28B2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110D1" w:rsidRPr="002110D1">
        <w:rPr>
          <w:sz w:val="24"/>
          <w:szCs w:val="24"/>
        </w:rPr>
        <w:t xml:space="preserve">ладение изучаемым казахским языком в целях его практического использования в профессиональной деятельности для общения с коллегами и аргументированного изложения собственной точки зрения. </w:t>
      </w:r>
    </w:p>
    <w:p w:rsidR="002110D1" w:rsidRPr="002110D1" w:rsidRDefault="002110D1" w:rsidP="003B28B2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110D1">
        <w:rPr>
          <w:sz w:val="24"/>
          <w:szCs w:val="24"/>
        </w:rPr>
        <w:t xml:space="preserve">5) Содержание дисциплины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276"/>
        <w:gridCol w:w="1985"/>
        <w:gridCol w:w="1275"/>
        <w:gridCol w:w="1418"/>
      </w:tblGrid>
      <w:tr w:rsidR="002110D1" w:rsidRPr="002110D1" w:rsidTr="0019666A">
        <w:tc>
          <w:tcPr>
            <w:tcW w:w="534" w:type="dxa"/>
            <w:vMerge w:val="restart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10D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2110D1">
              <w:rPr>
                <w:b/>
                <w:bCs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3261" w:type="dxa"/>
            <w:gridSpan w:val="2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0D1">
              <w:rPr>
                <w:b/>
                <w:bCs/>
                <w:sz w:val="20"/>
                <w:szCs w:val="20"/>
                <w:lang w:val="kk-KZ"/>
              </w:rPr>
              <w:t xml:space="preserve">Аудиториялық сағаттардың сабақтүрлеріне бөлінуі </w:t>
            </w:r>
          </w:p>
        </w:tc>
        <w:tc>
          <w:tcPr>
            <w:tcW w:w="2693" w:type="dxa"/>
            <w:gridSpan w:val="2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СӨЖ</w:t>
            </w:r>
          </w:p>
        </w:tc>
      </w:tr>
      <w:tr w:rsidR="002110D1" w:rsidRPr="002110D1" w:rsidTr="0019666A">
        <w:tc>
          <w:tcPr>
            <w:tcW w:w="534" w:type="dxa"/>
            <w:vMerge/>
            <w:vAlign w:val="center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2110D1">
              <w:rPr>
                <w:b/>
                <w:bCs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2110D1">
              <w:rPr>
                <w:b/>
                <w:bCs/>
                <w:sz w:val="20"/>
                <w:szCs w:val="20"/>
                <w:lang w:val="kk-KZ"/>
              </w:rPr>
              <w:t>тәжірибелік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барлығы</w:t>
            </w:r>
          </w:p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Соның ішінде СӨЖМ</w:t>
            </w:r>
          </w:p>
        </w:tc>
      </w:tr>
      <w:tr w:rsidR="002110D1" w:rsidRPr="002110D1" w:rsidTr="0019666A"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0D1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Ет және балық өнімдері технологиясының негіздері</w:t>
            </w:r>
          </w:p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 xml:space="preserve">Сын есім, дара, күрделі түрлері. Арнайы лексикамен жұмыс 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</w:t>
            </w:r>
          </w:p>
        </w:tc>
      </w:tr>
      <w:tr w:rsidR="002110D1" w:rsidRPr="002110D1" w:rsidTr="002110D1">
        <w:trPr>
          <w:trHeight w:val="1162"/>
        </w:trPr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rPr>
                <w:sz w:val="20"/>
                <w:szCs w:val="20"/>
              </w:rPr>
            </w:pPr>
            <w:r w:rsidRPr="002110D1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Ет және балық өнімдерінің жіктемесі</w:t>
            </w:r>
          </w:p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Зат есім, дара, күрделі түрлері. Септік жалғаулары. Арнайы лексикамен жұмыс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</w:t>
            </w:r>
          </w:p>
        </w:tc>
      </w:tr>
      <w:tr w:rsidR="002110D1" w:rsidRPr="002110D1" w:rsidTr="0019666A"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rPr>
                <w:sz w:val="20"/>
                <w:szCs w:val="20"/>
              </w:rPr>
            </w:pPr>
            <w:r w:rsidRPr="002110D1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2110D1" w:rsidRPr="002110D1" w:rsidRDefault="002110D1" w:rsidP="002110D1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Сүт және сүт өнімдері технологиясының негіздері</w:t>
            </w:r>
          </w:p>
          <w:p w:rsidR="002110D1" w:rsidRPr="002110D1" w:rsidRDefault="002110D1" w:rsidP="002110D1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Сан есім. Есептік, реттік, жинақтық сан есімдер. Арнайы лексикамен жұмыс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</w:t>
            </w:r>
          </w:p>
        </w:tc>
      </w:tr>
      <w:tr w:rsidR="002110D1" w:rsidRPr="002110D1" w:rsidTr="0019666A"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543" w:type="dxa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Сүт және сүт өнімдерінің жіктемесі</w:t>
            </w:r>
          </w:p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Оқшау сөздер. Қаратпа сөз, тыныс белгісі. Арнайы лексикамен жұмыс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</w:t>
            </w:r>
          </w:p>
        </w:tc>
      </w:tr>
      <w:tr w:rsidR="002110D1" w:rsidRPr="002110D1" w:rsidTr="0019666A"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43" w:type="dxa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Қоғамдық тамақтану және арнайы бағытталған өнімдер технологиясының негіздері</w:t>
            </w:r>
          </w:p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Үстеу. Мезгіл үстеуі. Арнайы лексикамен жұмыс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</w:t>
            </w:r>
          </w:p>
        </w:tc>
      </w:tr>
      <w:tr w:rsidR="002110D1" w:rsidRPr="002110D1" w:rsidTr="0019666A"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543" w:type="dxa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 xml:space="preserve">Қоғамдық тамақтану өнімдерінің </w:t>
            </w:r>
            <w:r w:rsidRPr="002110D1">
              <w:rPr>
                <w:b/>
                <w:sz w:val="20"/>
                <w:szCs w:val="20"/>
                <w:lang w:val="kk-KZ"/>
              </w:rPr>
              <w:lastRenderedPageBreak/>
              <w:t>жіктемесі</w:t>
            </w:r>
          </w:p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Септік жалғаулары. Шылаулар. Арнайы лексикамен жұмыс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</w:t>
            </w:r>
          </w:p>
        </w:tc>
      </w:tr>
      <w:tr w:rsidR="002110D1" w:rsidRPr="002110D1" w:rsidTr="0019666A"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3543" w:type="dxa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Қоғамдық тамақтану өнімдерін өндірудің негізгі технологиялық сызбалары</w:t>
            </w:r>
          </w:p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Етістік. Арнайы лексикамен жұмыс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2</w:t>
            </w:r>
          </w:p>
        </w:tc>
      </w:tr>
      <w:tr w:rsidR="002110D1" w:rsidRPr="002110D1" w:rsidTr="0019666A"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543" w:type="dxa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Консервілер мен тамақ концентратттар технологиясының негіздері</w:t>
            </w:r>
          </w:p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Сөйлем. Арнайы лексикамен жұмыс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</w:t>
            </w:r>
          </w:p>
        </w:tc>
      </w:tr>
      <w:tr w:rsidR="002110D1" w:rsidRPr="002110D1" w:rsidTr="0019666A"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543" w:type="dxa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Консервілер мен тамақ концентраттарының жіктемесі</w:t>
            </w:r>
          </w:p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Сөйлем түрлері. Арнайы лексикамен жұмыс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</w:t>
            </w:r>
          </w:p>
        </w:tc>
      </w:tr>
      <w:tr w:rsidR="002110D1" w:rsidRPr="002110D1" w:rsidTr="0019666A"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543" w:type="dxa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Өсімдік майларының технологиясы мен өңдеу негіздері</w:t>
            </w:r>
          </w:p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Жақты сөйлем. Жақсыз сөйлем. Арнайы лексикамен жұмыс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</w:t>
            </w:r>
          </w:p>
        </w:tc>
      </w:tr>
      <w:tr w:rsidR="002110D1" w:rsidRPr="002110D1" w:rsidTr="0019666A"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543" w:type="dxa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Өсімдік майлары мен май өнімдерінің жіктемесі</w:t>
            </w:r>
          </w:p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Толымды, толымсыз сөйлемдер. Арнайы лексикамен жұмыс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</w:t>
            </w:r>
          </w:p>
        </w:tc>
      </w:tr>
      <w:tr w:rsidR="002110D1" w:rsidRPr="002110D1" w:rsidTr="0019666A"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543" w:type="dxa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Өсімдік майлары мен май өнімдерініңнегізгі</w:t>
            </w:r>
            <w:r w:rsidRPr="002110D1">
              <w:rPr>
                <w:sz w:val="20"/>
                <w:szCs w:val="20"/>
                <w:lang w:val="kk-KZ"/>
              </w:rPr>
              <w:t xml:space="preserve"> технологиялық сызбалары</w:t>
            </w:r>
          </w:p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Сөйлем мүшелері. Арнайы лексикамен жұмыс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2</w:t>
            </w:r>
          </w:p>
        </w:tc>
      </w:tr>
      <w:tr w:rsidR="002110D1" w:rsidRPr="002110D1" w:rsidTr="0019666A"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543" w:type="dxa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Қоғамдық тамақ өнімдерін өндірудің негізгі технологиялық сызбалары</w:t>
            </w:r>
          </w:p>
          <w:p w:rsidR="002110D1" w:rsidRPr="002110D1" w:rsidRDefault="002110D1" w:rsidP="002110D1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Тұрлаусыз мүшелер. Анықтауыш. Бірыңғай мүшелер.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</w:t>
            </w:r>
          </w:p>
        </w:tc>
      </w:tr>
      <w:tr w:rsidR="002110D1" w:rsidRPr="002110D1" w:rsidTr="0019666A">
        <w:tc>
          <w:tcPr>
            <w:tcW w:w="534" w:type="dxa"/>
            <w:vAlign w:val="center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:rsidR="002110D1" w:rsidRPr="002110D1" w:rsidRDefault="002110D1" w:rsidP="002110D1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110D1">
              <w:rPr>
                <w:b/>
                <w:sz w:val="20"/>
                <w:szCs w:val="20"/>
                <w:lang w:val="kk-KZ"/>
              </w:rPr>
              <w:t>Барлығы: 90 сағат  (2 кредит)</w:t>
            </w:r>
          </w:p>
        </w:tc>
        <w:tc>
          <w:tcPr>
            <w:tcW w:w="1276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110D1" w:rsidRPr="002110D1" w:rsidRDefault="002110D1" w:rsidP="0021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2110D1">
              <w:rPr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1275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1418" w:type="dxa"/>
          </w:tcPr>
          <w:p w:rsidR="002110D1" w:rsidRPr="002110D1" w:rsidRDefault="002110D1" w:rsidP="0021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110D1">
              <w:rPr>
                <w:sz w:val="20"/>
                <w:szCs w:val="20"/>
                <w:lang w:val="kk-KZ"/>
              </w:rPr>
              <w:t>15</w:t>
            </w:r>
          </w:p>
        </w:tc>
      </w:tr>
    </w:tbl>
    <w:p w:rsidR="002110D1" w:rsidRDefault="002110D1" w:rsidP="002110D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2110D1" w:rsidRDefault="002110D1" w:rsidP="003B28B2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110D1">
        <w:rPr>
          <w:sz w:val="24"/>
          <w:szCs w:val="24"/>
        </w:rPr>
        <w:t>6) Пререквизиты: казахский язык в объеме вузовского курса</w:t>
      </w:r>
    </w:p>
    <w:p w:rsidR="002110D1" w:rsidRDefault="002110D1" w:rsidP="003B28B2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Основной учебник</w:t>
      </w:r>
      <w:r w:rsidRPr="002110D1">
        <w:rPr>
          <w:sz w:val="24"/>
          <w:szCs w:val="24"/>
        </w:rPr>
        <w:t xml:space="preserve">: </w:t>
      </w:r>
    </w:p>
    <w:p w:rsidR="003B28B2" w:rsidRDefault="002110D1" w:rsidP="002110D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110D1">
        <w:rPr>
          <w:sz w:val="24"/>
          <w:szCs w:val="24"/>
        </w:rPr>
        <w:t xml:space="preserve">1. Сағымова А.С., Абдрахманова Қ.Ж., Мекебаева Л.С., Баймұратова Ә.Ж. Техникалық жоғары оқу орындарының “Азық-түлік өнімдерінің технологиясы” мамандығына арналған “Кәсіби қазақ тілі” . Алматы: АТУ, 2013. - 96 б. </w:t>
      </w:r>
    </w:p>
    <w:p w:rsidR="003B28B2" w:rsidRDefault="002110D1" w:rsidP="002110D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110D1">
        <w:rPr>
          <w:sz w:val="24"/>
          <w:szCs w:val="24"/>
        </w:rPr>
        <w:t xml:space="preserve">2. Сағымова А.С., Жакипова М.Н. Қазақ тілі.«Азық-түлік өнімдерінің технологиясы» мамандығына арналған. Алматы: АТУ, 2010.84 б. </w:t>
      </w:r>
    </w:p>
    <w:p w:rsidR="003B28B2" w:rsidRDefault="003B28B2" w:rsidP="003B28B2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sz w:val="24"/>
          <w:szCs w:val="24"/>
          <w:lang w:val="kk-KZ"/>
        </w:rPr>
      </w:pPr>
      <w:r w:rsidRPr="003B28B2">
        <w:rPr>
          <w:sz w:val="24"/>
          <w:szCs w:val="24"/>
          <w:lang w:val="kk-KZ"/>
        </w:rPr>
        <w:t>Кәріпжанова Г.Т., Исаева Қ.С., Қадырова Б.М. Кәсіби қазақ тілі. Оқу құралы. – Семей «Интеллект», 2014. – 106 б.</w:t>
      </w:r>
    </w:p>
    <w:p w:rsidR="003B28B2" w:rsidRDefault="003B28B2" w:rsidP="003B28B2">
      <w:pPr>
        <w:pStyle w:val="a3"/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8) Дополнительная литература:</w:t>
      </w:r>
    </w:p>
    <w:p w:rsidR="003B28B2" w:rsidRPr="003B28B2" w:rsidRDefault="003B28B2" w:rsidP="003B28B2">
      <w:pPr>
        <w:pStyle w:val="a3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sz w:val="24"/>
          <w:szCs w:val="24"/>
          <w:lang w:val="kk-KZ"/>
        </w:rPr>
      </w:pPr>
      <w:r w:rsidRPr="003B28B2">
        <w:rPr>
          <w:sz w:val="24"/>
          <w:szCs w:val="24"/>
          <w:lang w:val="kk-KZ"/>
        </w:rPr>
        <w:t xml:space="preserve">Бектуров А., Бектурова А. Қазақ тілі для начинающих. Алматы, </w:t>
      </w:r>
    </w:p>
    <w:p w:rsidR="003B28B2" w:rsidRPr="003B28B2" w:rsidRDefault="003B28B2" w:rsidP="003B28B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sz w:val="24"/>
          <w:szCs w:val="24"/>
          <w:lang w:val="kk-KZ"/>
        </w:rPr>
      </w:pPr>
      <w:r w:rsidRPr="003B28B2">
        <w:rPr>
          <w:sz w:val="24"/>
          <w:szCs w:val="24"/>
          <w:lang w:val="kk-KZ"/>
        </w:rPr>
        <w:t>г.</w:t>
      </w:r>
    </w:p>
    <w:p w:rsidR="003B28B2" w:rsidRPr="003B28B2" w:rsidRDefault="003B28B2" w:rsidP="003B28B2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sz w:val="24"/>
          <w:szCs w:val="24"/>
          <w:lang w:val="kk-KZ"/>
        </w:rPr>
      </w:pPr>
      <w:r w:rsidRPr="003B28B2">
        <w:rPr>
          <w:sz w:val="24"/>
          <w:szCs w:val="24"/>
          <w:lang w:val="kk-KZ"/>
        </w:rPr>
        <w:t>Қарабаева Қ. Қазақ тілі. Алматы: Қазақ университеті, 2004 ж.</w:t>
      </w:r>
    </w:p>
    <w:p w:rsidR="003B28B2" w:rsidRPr="003B28B2" w:rsidRDefault="003B28B2" w:rsidP="003B28B2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sz w:val="24"/>
          <w:szCs w:val="24"/>
          <w:lang w:val="kk-KZ"/>
        </w:rPr>
      </w:pPr>
      <w:r w:rsidRPr="003B28B2">
        <w:rPr>
          <w:sz w:val="24"/>
          <w:szCs w:val="24"/>
          <w:lang w:val="kk-KZ"/>
        </w:rPr>
        <w:t>Кузекова З. Қазақ тілі. Жоғары оқу орындарына арналған оқулық (тілдерді оқытып үйретудің ортаңғы кезеңі үшін). Астана: Таным, 2003</w:t>
      </w:r>
    </w:p>
    <w:p w:rsidR="003B28B2" w:rsidRDefault="003B28B2" w:rsidP="003B28B2">
      <w:pPr>
        <w:pStyle w:val="a3"/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9) Координатор: Исаева Куралай Сметкановна, кандидат технических наук, заведующий кафедрой «Биотехнология»</w:t>
      </w:r>
    </w:p>
    <w:p w:rsidR="003B28B2" w:rsidRDefault="003B28B2" w:rsidP="003B28B2">
      <w:pPr>
        <w:pStyle w:val="a3"/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10) Использование компьютера: используется при подготовке к занятиям, при оформлениии защите рефератов и презентаций</w:t>
      </w:r>
    </w:p>
    <w:p w:rsidR="003B28B2" w:rsidRDefault="003B28B2" w:rsidP="003B28B2">
      <w:pPr>
        <w:pStyle w:val="a3"/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11) лабораторных работ не предусмотрено</w:t>
      </w:r>
    </w:p>
    <w:p w:rsidR="001E2DAA" w:rsidRDefault="001E2DAA" w:rsidP="001E2DAA">
      <w:pPr>
        <w:pStyle w:val="a3"/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sz w:val="24"/>
          <w:szCs w:val="24"/>
          <w:lang w:val="kk-KZ"/>
        </w:rPr>
      </w:pPr>
    </w:p>
    <w:p w:rsidR="00116D03" w:rsidRPr="003B28B2" w:rsidRDefault="001E2DAA" w:rsidP="001E2DAA">
      <w:pPr>
        <w:pStyle w:val="a3"/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Преподаватель Исаева К.С.                      15.03.2019 г.</w:t>
      </w:r>
    </w:p>
    <w:p w:rsidR="00116D03" w:rsidRPr="003B28B2" w:rsidRDefault="00116D03" w:rsidP="003B28B2">
      <w:pPr>
        <w:spacing w:after="0" w:line="240" w:lineRule="auto"/>
        <w:jc w:val="center"/>
        <w:rPr>
          <w:sz w:val="24"/>
          <w:szCs w:val="24"/>
          <w:lang w:val="kk-KZ"/>
        </w:rPr>
      </w:pPr>
    </w:p>
    <w:sectPr w:rsidR="00116D03" w:rsidRPr="003B28B2" w:rsidSect="00CB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2F1"/>
    <w:multiLevelType w:val="hybridMultilevel"/>
    <w:tmpl w:val="5076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2A00"/>
    <w:multiLevelType w:val="hybridMultilevel"/>
    <w:tmpl w:val="F9D640B6"/>
    <w:lvl w:ilvl="0" w:tplc="4546218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528622AB"/>
    <w:multiLevelType w:val="hybridMultilevel"/>
    <w:tmpl w:val="A7BC4834"/>
    <w:lvl w:ilvl="0" w:tplc="F0E07B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540B6"/>
    <w:multiLevelType w:val="hybridMultilevel"/>
    <w:tmpl w:val="8752F17C"/>
    <w:lvl w:ilvl="0" w:tplc="CCB4AC0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003CD"/>
    <w:multiLevelType w:val="hybridMultilevel"/>
    <w:tmpl w:val="4AC61C7C"/>
    <w:lvl w:ilvl="0" w:tplc="4FA6265E">
      <w:start w:val="200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C0FE5"/>
    <w:multiLevelType w:val="hybridMultilevel"/>
    <w:tmpl w:val="334C5A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E2190"/>
    <w:multiLevelType w:val="hybridMultilevel"/>
    <w:tmpl w:val="6A74675A"/>
    <w:lvl w:ilvl="0" w:tplc="267CAC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D03"/>
    <w:rsid w:val="00031177"/>
    <w:rsid w:val="000C07A6"/>
    <w:rsid w:val="00116D03"/>
    <w:rsid w:val="001E2DAA"/>
    <w:rsid w:val="002110D1"/>
    <w:rsid w:val="003B28B2"/>
    <w:rsid w:val="005106D3"/>
    <w:rsid w:val="006C01C4"/>
    <w:rsid w:val="0076050D"/>
    <w:rsid w:val="009A0C75"/>
    <w:rsid w:val="009E5174"/>
    <w:rsid w:val="00A20A10"/>
    <w:rsid w:val="00A45622"/>
    <w:rsid w:val="00B066FD"/>
    <w:rsid w:val="00CB054F"/>
    <w:rsid w:val="00D8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isaeva.k</dc:creator>
  <cp:keywords/>
  <dc:description/>
  <cp:lastModifiedBy>isaeva.k</cp:lastModifiedBy>
  <cp:revision>3</cp:revision>
  <dcterms:created xsi:type="dcterms:W3CDTF">2019-03-15T04:28:00Z</dcterms:created>
  <dcterms:modified xsi:type="dcterms:W3CDTF">2019-03-15T05:08:00Z</dcterms:modified>
</cp:coreProperties>
</file>